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Heavy" w:cs="Avenir Heavy" w:hAnsi="Avenir Heavy" w:eastAsia="Avenir Heavy"/>
          <w:rtl w:val="0"/>
        </w:rPr>
      </w:pPr>
      <w:r>
        <w:rPr>
          <w:rFonts w:ascii="Avenir Heavy" w:hAnsi="Avenir Heavy"/>
          <w:rtl w:val="0"/>
          <w:lang w:val="es-ES_tradnl"/>
        </w:rPr>
        <w:t>El PSPV-PSOE presenta una PNL perqu</w:t>
      </w:r>
      <w:r>
        <w:rPr>
          <w:rFonts w:ascii="Avenir Heavy" w:hAnsi="Avenir Heavy" w:hint="default"/>
          <w:rtl w:val="0"/>
          <w:lang w:val="it-IT"/>
        </w:rPr>
        <w:t xml:space="preserve">è </w:t>
      </w:r>
      <w:r>
        <w:rPr>
          <w:rFonts w:ascii="Avenir Heavy" w:hAnsi="Avenir Heavy"/>
          <w:rtl w:val="0"/>
          <w:lang w:val="es-ES_tradnl"/>
        </w:rPr>
        <w:t>el poblat de Torre la Sal siga declarat BIC i poder solucionar la preservaci</w:t>
      </w:r>
      <w:r>
        <w:rPr>
          <w:rFonts w:ascii="Avenir Heavy" w:hAnsi="Avenir Heavy" w:hint="default"/>
          <w:rtl w:val="0"/>
        </w:rPr>
        <w:t xml:space="preserve">ó </w:t>
      </w:r>
      <w:r>
        <w:rPr>
          <w:rFonts w:ascii="Avenir Heavy" w:hAnsi="Avenir Heavy"/>
          <w:rtl w:val="0"/>
          <w:lang w:val="es-ES_tradnl"/>
        </w:rPr>
        <w:t>d</w:t>
      </w:r>
      <w:r>
        <w:rPr>
          <w:rFonts w:ascii="Avenir Heavy" w:hAnsi="Avenir Heavy"/>
          <w:rtl w:val="0"/>
          <w:lang w:val="sv-SE"/>
        </w:rPr>
        <w:t>els drets dels ve</w:t>
      </w:r>
      <w:r>
        <w:rPr>
          <w:rFonts w:ascii="Avenir Heavy" w:hAnsi="Avenir Heavy" w:hint="default"/>
          <w:rtl w:val="0"/>
          <w:lang w:val="nl-NL"/>
        </w:rPr>
        <w:t>ï</w:t>
      </w:r>
      <w:r>
        <w:rPr>
          <w:rFonts w:ascii="Avenir Heavy" w:hAnsi="Avenir Heavy"/>
          <w:rtl w:val="0"/>
          <w:lang w:val="sv-SE"/>
        </w:rPr>
        <w:t>ns i ve</w:t>
      </w:r>
      <w:r>
        <w:rPr>
          <w:rFonts w:ascii="Avenir Heavy" w:hAnsi="Avenir Heavy" w:hint="default"/>
          <w:rtl w:val="0"/>
          <w:lang w:val="nl-NL"/>
        </w:rPr>
        <w:t>ï</w:t>
      </w:r>
      <w:r>
        <w:rPr>
          <w:rFonts w:ascii="Avenir Heavy" w:hAnsi="Avenir Heavy"/>
          <w:rtl w:val="0"/>
        </w:rPr>
        <w:t>nes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es-ES_tradnl"/>
        </w:rPr>
        <w:t>La proposta defensa que les cases aporten valor patrimonial, hist</w:t>
      </w:r>
      <w:r>
        <w:rPr>
          <w:rFonts w:ascii="Avenir Book" w:hAnsi="Avenir Book" w:hint="default"/>
          <w:rtl w:val="0"/>
        </w:rPr>
        <w:t>ò</w:t>
      </w:r>
      <w:r>
        <w:rPr>
          <w:rFonts w:ascii="Avenir Book" w:hAnsi="Avenir Book"/>
          <w:rtl w:val="0"/>
        </w:rPr>
        <w:t>ric i tur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</w:rPr>
        <w:t>stic al territori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Heavy" w:cs="Avenir Heavy" w:hAnsi="Avenir Heavy" w:eastAsia="Avenir Heavy"/>
          <w:rtl w:val="0"/>
        </w:rPr>
      </w:pPr>
      <w:r>
        <w:rPr>
          <w:rFonts w:ascii="Avenir Heavy" w:hAnsi="Avenir Heavy"/>
          <w:rtl w:val="0"/>
          <w:lang w:val="it-IT"/>
        </w:rPr>
        <w:t>Castell</w:t>
      </w:r>
      <w:r>
        <w:rPr>
          <w:rFonts w:ascii="Avenir Heavy" w:hAnsi="Avenir Heavy" w:hint="default"/>
          <w:rtl w:val="0"/>
          <w:lang w:val="es-ES_tradnl"/>
        </w:rPr>
        <w:t>ó</w:t>
      </w:r>
      <w:r>
        <w:rPr>
          <w:rFonts w:ascii="Avenir Heavy" w:hAnsi="Avenir Heavy"/>
          <w:rtl w:val="0"/>
          <w:lang w:val="en-US"/>
        </w:rPr>
        <w:t>, 18-06-2021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es-ES_tradnl"/>
        </w:rPr>
        <w:t>Els diputats i portaveu adjunta del Grup Parlamentari Socialista, Ernest Blanch, Paco Gil, Sandra Mart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n i Sabina Escrig, respectivament, han presentat a la mesa de les Corts una Proposici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No de Llei (PNL) sobre la declaraci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pt-PT"/>
        </w:rPr>
        <w:t>com a B</w:t>
      </w:r>
      <w:r>
        <w:rPr>
          <w:rFonts w:ascii="Avenir Book" w:hAnsi="Avenir Book" w:hint="default"/>
          <w:rtl w:val="0"/>
          <w:lang w:val="fr-FR"/>
        </w:rPr>
        <w:t xml:space="preserve">é </w:t>
      </w:r>
      <w:r>
        <w:rPr>
          <w:rFonts w:ascii="Avenir Book" w:hAnsi="Avenir Book"/>
          <w:rtl w:val="0"/>
        </w:rPr>
        <w:t>d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Inter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es-ES_tradnl"/>
        </w:rPr>
        <w:t>s Cultural (BIC) el conjunt de vivendes de la costa de Cabanes en Torre la Sal, una iniciativa que donaria soluci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</w:rPr>
        <w:t>jur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dica al poblat quant a la preservaci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</w:rPr>
        <w:t>dels drets dels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sv-SE"/>
        </w:rPr>
        <w:t>ns i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fr-FR"/>
        </w:rPr>
        <w:t>nes davant la petici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fr-FR"/>
        </w:rPr>
        <w:t>de Costes respecte de la titularitat de les vivendes.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En la PNL s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insta al Consell de la Generalitat a conservar el conjunt de prop de 80 vivendes de Torre la Sal mitjan</w:t>
      </w:r>
      <w:r>
        <w:rPr>
          <w:rFonts w:ascii="Avenir Book" w:hAnsi="Avenir Book" w:hint="default"/>
          <w:rtl w:val="0"/>
        </w:rPr>
        <w:t>ç</w:t>
      </w:r>
      <w:r>
        <w:rPr>
          <w:rFonts w:ascii="Avenir Book" w:hAnsi="Avenir Book"/>
          <w:rtl w:val="0"/>
          <w:lang w:val="fr-FR"/>
        </w:rPr>
        <w:t>ant un instrument de protecci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pt-PT"/>
        </w:rPr>
        <w:t xml:space="preserve">cultural i patrimonial com 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es-ES_tradnl"/>
        </w:rPr>
        <w:t>s la declaraci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pt-PT"/>
        </w:rPr>
        <w:t>BIC. A 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</w:rPr>
        <w:t>s a 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</w:rPr>
        <w:t>s, s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explica que, en 1992, el partit socialista va impulsar la Llei del S</w:t>
      </w:r>
      <w:r>
        <w:rPr>
          <w:rFonts w:ascii="Avenir Book" w:hAnsi="Avenir Book" w:hint="default"/>
          <w:rtl w:val="0"/>
        </w:rPr>
        <w:t>ò</w:t>
      </w:r>
      <w:r>
        <w:rPr>
          <w:rFonts w:ascii="Avenir Book" w:hAnsi="Avenir Book"/>
          <w:rtl w:val="0"/>
          <w:lang w:val="es-ES_tradnl"/>
        </w:rPr>
        <w:t>l No Urbanitzable per a la protecci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fr-FR"/>
        </w:rPr>
        <w:t>del territori i els valors mediambientals davant usos urban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n-US"/>
        </w:rPr>
        <w:t>stics i especulatius. No obstant aix</w:t>
      </w:r>
      <w:r>
        <w:rPr>
          <w:rFonts w:ascii="Avenir Book" w:hAnsi="Avenir Book" w:hint="default"/>
          <w:rtl w:val="0"/>
        </w:rPr>
        <w:t>ò</w:t>
      </w:r>
      <w:r>
        <w:rPr>
          <w:rFonts w:ascii="Avenir Book" w:hAnsi="Avenir Book"/>
          <w:rtl w:val="0"/>
          <w:lang w:val="pt-PT"/>
        </w:rPr>
        <w:t>, i aix</w:t>
      </w:r>
      <w:r>
        <w:rPr>
          <w:rFonts w:ascii="Avenir Book" w:hAnsi="Avenir Book" w:hint="default"/>
          <w:rtl w:val="0"/>
        </w:rPr>
        <w:t xml:space="preserve">í </w:t>
      </w:r>
      <w:r>
        <w:rPr>
          <w:rFonts w:ascii="Avenir Book" w:hAnsi="Avenir Book"/>
          <w:rtl w:val="0"/>
        </w:rPr>
        <w:t>s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argumenta en la PNL, el poblat Mar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tim de Torre la Sal no suposa una especulaci</w:t>
      </w:r>
      <w:r>
        <w:rPr>
          <w:rFonts w:ascii="Avenir Book" w:hAnsi="Avenir Book" w:hint="default"/>
          <w:rtl w:val="0"/>
          <w:lang w:val="es-ES_tradnl"/>
        </w:rPr>
        <w:t>ó</w:t>
      </w:r>
      <w:r>
        <w:rPr>
          <w:rFonts w:ascii="Avenir Book" w:hAnsi="Avenir Book"/>
          <w:rtl w:val="0"/>
          <w:lang w:val="es-ES_tradnl"/>
        </w:rPr>
        <w:t>, ja que troba el seu origen en el Neol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tic i ha estat vinculat, des de finals del segle XVIII, als pescadors i la mar, per la qual cosa, la major part de les edificacions actuals daten d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it-IT"/>
        </w:rPr>
        <w:t>entre els anys 1920 i 1940, i aporten un valor al territori per la peculiaritat.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A 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</w:rPr>
        <w:t>s a 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pt-PT"/>
        </w:rPr>
        <w:t>s, tamb</w:t>
      </w:r>
      <w:r>
        <w:rPr>
          <w:rFonts w:ascii="Avenir Book" w:hAnsi="Avenir Book" w:hint="default"/>
          <w:rtl w:val="0"/>
          <w:lang w:val="fr-FR"/>
        </w:rPr>
        <w:t xml:space="preserve">é </w:t>
      </w:r>
      <w:r>
        <w:rPr>
          <w:rFonts w:ascii="Avenir Book" w:hAnsi="Avenir Book"/>
          <w:rtl w:val="0"/>
          <w:lang w:val="en-US"/>
        </w:rPr>
        <w:t>es t</w:t>
      </w:r>
      <w:r>
        <w:rPr>
          <w:rFonts w:ascii="Avenir Book" w:hAnsi="Avenir Book" w:hint="default"/>
          <w:rtl w:val="0"/>
          <w:lang w:val="fr-FR"/>
        </w:rPr>
        <w:t xml:space="preserve">é </w:t>
      </w:r>
      <w:r>
        <w:rPr>
          <w:rFonts w:ascii="Avenir Book" w:hAnsi="Avenir Book"/>
          <w:rtl w:val="0"/>
          <w:lang w:val="es-ES_tradnl"/>
        </w:rPr>
        <w:t>en consideraci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que les cases estan ubicades en un tros de costa encara verge i que es mantenen en perfecte estat, el que suposa un important patrimoni de valor hist</w:t>
      </w:r>
      <w:r>
        <w:rPr>
          <w:rFonts w:ascii="Avenir Book" w:hAnsi="Avenir Book" w:hint="default"/>
          <w:rtl w:val="0"/>
        </w:rPr>
        <w:t>ò</w:t>
      </w:r>
      <w:r>
        <w:rPr>
          <w:rFonts w:ascii="Avenir Book" w:hAnsi="Avenir Book"/>
          <w:rtl w:val="0"/>
        </w:rPr>
        <w:t>ric i tur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</w:rPr>
        <w:t xml:space="preserve">stic.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</w:rPr>
        <w:t>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pt-PT"/>
        </w:rPr>
        <w:t>objectiu d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esta proposici</w:t>
      </w:r>
      <w:r>
        <w:rPr>
          <w:rFonts w:ascii="Avenir Book" w:hAnsi="Avenir Book" w:hint="default"/>
          <w:rtl w:val="0"/>
        </w:rPr>
        <w:t>ó é</w:t>
      </w:r>
      <w:r>
        <w:rPr>
          <w:rFonts w:ascii="Avenir Book" w:hAnsi="Avenir Book"/>
          <w:rtl w:val="0"/>
          <w:lang w:val="es-ES_tradnl"/>
        </w:rPr>
        <w:t>s demanar la protecci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del poblat mar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tim de Torre la Sal, protegir les propietats municipals i preservar els drets dels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fr-FR"/>
        </w:rPr>
        <w:t>ns,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es-ES_tradnl"/>
        </w:rPr>
        <w:t>nes i negocis de 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n-US"/>
        </w:rPr>
        <w:t>hist</w:t>
      </w:r>
      <w:r>
        <w:rPr>
          <w:rFonts w:ascii="Avenir Book" w:hAnsi="Avenir Book" w:hint="default"/>
          <w:rtl w:val="0"/>
        </w:rPr>
        <w:t>ò</w:t>
      </w:r>
      <w:r>
        <w:rPr>
          <w:rFonts w:ascii="Avenir Book" w:hAnsi="Avenir Book"/>
          <w:rtl w:val="0"/>
          <w:lang w:val="es-ES_tradnl"/>
        </w:rPr>
        <w:t>ric poblat mar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tim, ja que no suposen cap explotaci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it-IT"/>
        </w:rPr>
        <w:t>del terreny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  <w:lang w:val="es-ES_tradnl"/>
        </w:rPr>
        <w:t>, es conclou.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Heavy" w:cs="Avenir Heavy" w:hAnsi="Avenir Heavy" w:eastAsia="Avenir Heavy"/>
          <w:rtl w:val="0"/>
        </w:rPr>
      </w:pPr>
      <w:r>
        <w:rPr>
          <w:rFonts w:ascii="Avenir Heavy" w:hAnsi="Avenir Heavy"/>
          <w:rtl w:val="0"/>
          <w:lang w:val="es-ES_tradnl"/>
        </w:rPr>
        <w:t>Accions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Des de l'executiva provincial s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 xml:space="preserve">assenyala que </w:t>
      </w:r>
      <w:r>
        <w:rPr>
          <w:rFonts w:ascii="Avenir Book" w:hAnsi="Avenir Book" w:hint="default"/>
          <w:rtl w:val="0"/>
          <w:lang w:val="pt-PT"/>
        </w:rPr>
        <w:t>“é</w:t>
      </w:r>
      <w:r>
        <w:rPr>
          <w:rFonts w:ascii="Avenir Book" w:hAnsi="Avenir Book"/>
          <w:rtl w:val="0"/>
          <w:lang w:val="es-ES_tradnl"/>
        </w:rPr>
        <w:t>s el moment de qu</w:t>
      </w:r>
      <w:r>
        <w:rPr>
          <w:rFonts w:ascii="Avenir Book" w:hAnsi="Avenir Book" w:hint="default"/>
          <w:rtl w:val="0"/>
          <w:lang w:val="it-IT"/>
        </w:rPr>
        <w:t xml:space="preserve">è </w:t>
      </w:r>
      <w:r>
        <w:rPr>
          <w:rFonts w:ascii="Avenir Book" w:hAnsi="Avenir Book"/>
          <w:rtl w:val="0"/>
        </w:rPr>
        <w:t>el soroll medi</w:t>
      </w:r>
      <w:r>
        <w:rPr>
          <w:rFonts w:ascii="Avenir Book" w:hAnsi="Avenir Book" w:hint="default"/>
          <w:rtl w:val="0"/>
        </w:rPr>
        <w:t>à</w:t>
      </w:r>
      <w:r>
        <w:rPr>
          <w:rFonts w:ascii="Avenir Book" w:hAnsi="Avenir Book"/>
          <w:rtl w:val="0"/>
          <w:lang w:val="es-ES_tradnl"/>
        </w:rPr>
        <w:t>tic done pas a les solucions i propostes concretes, que sols el partit socialista est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aportant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</w:rPr>
        <w:t xml:space="preserve">. </w:t>
      </w:r>
      <w:r>
        <w:rPr>
          <w:rFonts w:ascii="Avenir Book" w:hAnsi="Avenir Book" w:hint="default"/>
          <w:rtl w:val="1"/>
          <w:lang w:val="ar-SA" w:bidi="ar-SA"/>
        </w:rPr>
        <w:t>“</w:t>
      </w:r>
      <w:r>
        <w:rPr>
          <w:rFonts w:ascii="Avenir Book" w:hAnsi="Avenir Book"/>
          <w:rtl w:val="0"/>
          <w:lang w:val="it-IT"/>
        </w:rPr>
        <w:t>Mentre altres forces pol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tiques es limiten a fer declaracions de solidaritat gen</w:t>
      </w:r>
      <w:r>
        <w:rPr>
          <w:rFonts w:ascii="Avenir Book" w:hAnsi="Avenir Book" w:hint="default"/>
          <w:rtl w:val="0"/>
          <w:lang w:val="it-IT"/>
        </w:rPr>
        <w:t>è</w:t>
      </w:r>
      <w:r>
        <w:rPr>
          <w:rFonts w:ascii="Avenir Book" w:hAnsi="Avenir Book"/>
          <w:rtl w:val="0"/>
          <w:lang w:val="it-IT"/>
        </w:rPr>
        <w:t>rica, sol</w:t>
      </w:r>
      <w:r>
        <w:rPr>
          <w:rFonts w:ascii="Avenir Book" w:hAnsi="Avenir Book" w:hint="default"/>
          <w:rtl w:val="0"/>
          <w:lang w:val="de-DE"/>
        </w:rPr>
        <w:t>·</w:t>
      </w:r>
      <w:r>
        <w:rPr>
          <w:rFonts w:ascii="Avenir Book" w:hAnsi="Avenir Book"/>
          <w:rtl w:val="0"/>
          <w:lang w:val="es-ES_tradnl"/>
        </w:rPr>
        <w:t>licitud d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informaci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i de reclamacions d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actuacions, el partit socialista treballa en accions concretes, proposant solucions i alternatives, per a poder salvaguardar 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</w:rPr>
        <w:t>indret</w:t>
      </w:r>
      <w:r>
        <w:rPr>
          <w:rFonts w:ascii="Avenir Book" w:hAnsi="Avenir Book" w:hint="default"/>
          <w:rtl w:val="0"/>
        </w:rPr>
        <w:t>”</w:t>
      </w:r>
      <w:r>
        <w:rPr>
          <w:rFonts w:ascii="Avenir Book" w:hAnsi="Avenir Book"/>
          <w:rtl w:val="0"/>
          <w:lang w:val="es-ES_tradnl"/>
        </w:rPr>
        <w:t>, apunten.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es-ES_tradnl"/>
        </w:rPr>
        <w:t>A este respecte, assenyalen que, des del minut zero, 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alcaldessa de Cabanes, la socialista Virginia Mart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pt-PT"/>
        </w:rPr>
        <w:t>, i el seu equip de govern ha pres totes les iniciatives possibles per donar suport als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sv-SE"/>
        </w:rPr>
        <w:t>ns i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fr-FR"/>
        </w:rPr>
        <w:t>nes, fent les gestions i reunions necess</w:t>
      </w:r>
      <w:r>
        <w:rPr>
          <w:rFonts w:ascii="Avenir Book" w:hAnsi="Avenir Book" w:hint="default"/>
          <w:rtl w:val="0"/>
        </w:rPr>
        <w:t>à</w:t>
      </w:r>
      <w:r>
        <w:rPr>
          <w:rFonts w:ascii="Avenir Book" w:hAnsi="Avenir Book"/>
          <w:rtl w:val="0"/>
          <w:lang w:val="es-ES_tradnl"/>
        </w:rPr>
        <w:t>ries amb les administracions corresponents. Al mes de maig, Mart</w:t>
      </w:r>
      <w:r>
        <w:rPr>
          <w:rFonts w:ascii="Avenir Book" w:hAnsi="Avenir Book" w:hint="default"/>
          <w:rtl w:val="0"/>
        </w:rPr>
        <w:t xml:space="preserve">í </w:t>
      </w:r>
      <w:r>
        <w:rPr>
          <w:rFonts w:ascii="Avenir Book" w:hAnsi="Avenir Book"/>
          <w:rtl w:val="0"/>
          <w:lang w:val="es-ES_tradnl"/>
        </w:rPr>
        <w:t>es va reunir amb urg</w:t>
      </w:r>
      <w:r>
        <w:rPr>
          <w:rFonts w:ascii="Avenir Book" w:hAnsi="Avenir Book" w:hint="default"/>
          <w:rtl w:val="0"/>
          <w:lang w:val="it-IT"/>
        </w:rPr>
        <w:t>è</w:t>
      </w:r>
      <w:r>
        <w:rPr>
          <w:rFonts w:ascii="Avenir Book" w:hAnsi="Avenir Book"/>
          <w:rtl w:val="0"/>
          <w:lang w:val="es-ES_tradnl"/>
        </w:rPr>
        <w:t>ncia amb la direcci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pt-PT"/>
        </w:rPr>
        <w:t>territorial de Costes per a despr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es-ES_tradnl"/>
        </w:rPr>
        <w:t>s fer el propi en Madrid on, acompanyada per representants del partit al Congr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es-ES_tradnl"/>
        </w:rPr>
        <w:t xml:space="preserve">s i el Senat, </w:t>
      </w:r>
      <w:r>
        <w:rPr>
          <w:rFonts w:ascii="Avenir Book" w:hAnsi="Avenir Book"/>
          <w:rtl w:val="0"/>
          <w:lang w:val="es-ES_tradnl"/>
        </w:rPr>
        <w:t xml:space="preserve">es va reunir amb la directora general de Costes, </w:t>
      </w:r>
      <w:r>
        <w:rPr>
          <w:rFonts w:ascii="Avenir Book" w:hAnsi="Avenir Book"/>
          <w:rtl w:val="0"/>
          <w:lang w:val="es-ES_tradnl"/>
        </w:rPr>
        <w:t>Ana Mar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</w:rPr>
        <w:t>a O</w:t>
      </w:r>
      <w:r>
        <w:rPr>
          <w:rFonts w:ascii="Avenir Book" w:hAnsi="Avenir Book" w:hint="default"/>
          <w:rtl w:val="0"/>
          <w:lang w:val="es-ES_tradnl"/>
        </w:rPr>
        <w:t>ñ</w:t>
      </w:r>
      <w:r>
        <w:rPr>
          <w:rFonts w:ascii="Avenir Book" w:hAnsi="Avenir Book"/>
          <w:rtl w:val="0"/>
        </w:rPr>
        <w:t>oro</w:t>
      </w:r>
      <w:r>
        <w:rPr>
          <w:rFonts w:ascii="Avenir Book" w:hAnsi="Avenir Book"/>
          <w:rtl w:val="0"/>
          <w:lang w:val="es-ES_tradnl"/>
        </w:rPr>
        <w:t xml:space="preserve">, i es </w:t>
      </w:r>
      <w:r>
        <w:rPr>
          <w:rFonts w:ascii="Avenir Book" w:hAnsi="Avenir Book"/>
          <w:rtl w:val="0"/>
          <w:lang w:val="es-ES_tradnl"/>
        </w:rPr>
        <w:t>va aconseguir el comprom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fr-FR"/>
        </w:rPr>
        <w:t>s d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establir la via del di</w:t>
      </w:r>
      <w:r>
        <w:rPr>
          <w:rFonts w:ascii="Avenir Book" w:hAnsi="Avenir Book" w:hint="default"/>
          <w:rtl w:val="0"/>
        </w:rPr>
        <w:t>à</w:t>
      </w:r>
      <w:r>
        <w:rPr>
          <w:rFonts w:ascii="Avenir Book" w:hAnsi="Avenir Book"/>
          <w:rtl w:val="0"/>
          <w:lang w:val="fr-FR"/>
        </w:rPr>
        <w:t>leg, aix</w:t>
      </w:r>
      <w:r>
        <w:rPr>
          <w:rFonts w:ascii="Avenir Book" w:hAnsi="Avenir Book" w:hint="default"/>
          <w:rtl w:val="0"/>
        </w:rPr>
        <w:t xml:space="preserve">í </w:t>
      </w:r>
      <w:r>
        <w:rPr>
          <w:rFonts w:ascii="Avenir Book" w:hAnsi="Avenir Book"/>
          <w:rtl w:val="0"/>
          <w:lang w:val="pt-PT"/>
        </w:rPr>
        <w:t>com 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ampliaci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del termini de les al</w:t>
      </w:r>
      <w:r>
        <w:rPr>
          <w:rFonts w:ascii="Avenir Book" w:hAnsi="Avenir Book" w:hint="default"/>
          <w:rtl w:val="0"/>
          <w:lang w:val="de-DE"/>
        </w:rPr>
        <w:t>·</w:t>
      </w:r>
      <w:r>
        <w:rPr>
          <w:rFonts w:ascii="Avenir Book" w:hAnsi="Avenir Book"/>
          <w:rtl w:val="0"/>
          <w:lang w:val="es-ES_tradnl"/>
        </w:rPr>
        <w:t>legacions.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A 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</w:rPr>
        <w:t>s a 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es-ES_tradnl"/>
        </w:rPr>
        <w:t>s, els c</w:t>
      </w:r>
      <w:r>
        <w:rPr>
          <w:rFonts w:ascii="Avenir Book" w:hAnsi="Avenir Book" w:hint="default"/>
          <w:rtl w:val="0"/>
        </w:rPr>
        <w:t>à</w:t>
      </w:r>
      <w:r>
        <w:rPr>
          <w:rFonts w:ascii="Avenir Book" w:hAnsi="Avenir Book"/>
          <w:rtl w:val="0"/>
          <w:lang w:val="fr-FR"/>
        </w:rPr>
        <w:t>rrecs socialistes s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es-ES_tradnl"/>
        </w:rPr>
        <w:t>han bolcat de manera clara amb els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sv-SE"/>
        </w:rPr>
        <w:t>ns i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es-ES_tradnl"/>
        </w:rPr>
        <w:t>nes, comen</w:t>
      </w:r>
      <w:r>
        <w:rPr>
          <w:rFonts w:ascii="Avenir Book" w:hAnsi="Avenir Book" w:hint="default"/>
          <w:rtl w:val="0"/>
        </w:rPr>
        <w:t>ç</w:t>
      </w:r>
      <w:r>
        <w:rPr>
          <w:rFonts w:ascii="Avenir Book" w:hAnsi="Avenir Book"/>
          <w:rtl w:val="0"/>
          <w:lang w:val="es-ES_tradnl"/>
        </w:rPr>
        <w:t>ant pel mateix president de la Generalitat, Ximo Puig, el de la Diputaci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it-IT"/>
        </w:rPr>
        <w:t>de Castell</w:t>
      </w:r>
      <w:r>
        <w:rPr>
          <w:rFonts w:ascii="Avenir Book" w:hAnsi="Avenir Book" w:hint="default"/>
          <w:rtl w:val="0"/>
          <w:lang w:val="es-ES_tradnl"/>
        </w:rPr>
        <w:t>ó</w:t>
      </w:r>
      <w:r>
        <w:rPr>
          <w:rFonts w:ascii="Avenir Book" w:hAnsi="Avenir Book"/>
          <w:rtl w:val="0"/>
          <w:lang w:val="pt-PT"/>
        </w:rPr>
        <w:t>, Jos</w:t>
      </w:r>
      <w:r>
        <w:rPr>
          <w:rFonts w:ascii="Avenir Book" w:hAnsi="Avenir Book" w:hint="default"/>
          <w:rtl w:val="0"/>
          <w:lang w:val="fr-FR"/>
        </w:rPr>
        <w:t xml:space="preserve">é </w:t>
      </w:r>
      <w:r>
        <w:rPr>
          <w:rFonts w:ascii="Avenir Book" w:hAnsi="Avenir Book"/>
          <w:rtl w:val="0"/>
          <w:lang w:val="fr-FR"/>
        </w:rPr>
        <w:t>Mart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  <w:lang w:val="es-ES_tradnl"/>
        </w:rPr>
        <w:t>, la directora territorial de Presid</w:t>
      </w:r>
      <w:r>
        <w:rPr>
          <w:rFonts w:ascii="Avenir Book" w:hAnsi="Avenir Book" w:hint="default"/>
          <w:rtl w:val="0"/>
          <w:lang w:val="it-IT"/>
        </w:rPr>
        <w:t>è</w:t>
      </w:r>
      <w:r>
        <w:rPr>
          <w:rFonts w:ascii="Avenir Book" w:hAnsi="Avenir Book"/>
          <w:rtl w:val="0"/>
          <w:lang w:val="es-ES_tradnl"/>
        </w:rPr>
        <w:t>ncia, Eva Redondo, el secretari auton</w:t>
      </w:r>
      <w:r>
        <w:rPr>
          <w:rFonts w:ascii="Avenir Book" w:hAnsi="Avenir Book" w:hint="default"/>
          <w:rtl w:val="0"/>
        </w:rPr>
        <w:t>ò</w:t>
      </w:r>
      <w:r>
        <w:rPr>
          <w:rFonts w:ascii="Avenir Book" w:hAnsi="Avenir Book"/>
          <w:rtl w:val="0"/>
          <w:lang w:val="es-ES_tradnl"/>
        </w:rPr>
        <w:t>mic de Turisme, Francesc Colomer, el director general d'Urbanisme, Vicent Garcia Nebot, la subdelegada de govern a Castell</w:t>
      </w:r>
      <w:r>
        <w:rPr>
          <w:rFonts w:ascii="Avenir Book" w:hAnsi="Avenir Book" w:hint="default"/>
          <w:rtl w:val="0"/>
          <w:lang w:val="es-ES_tradnl"/>
        </w:rPr>
        <w:t>ó</w:t>
      </w:r>
      <w:r>
        <w:rPr>
          <w:rFonts w:ascii="Avenir Book" w:hAnsi="Avenir Book"/>
          <w:rtl w:val="0"/>
          <w:lang w:val="es-ES_tradnl"/>
        </w:rPr>
        <w:t>, Soledad Ten, i les delegacions de diputats i diputades que, com Susana Ros, Ana Edo, Artemi Rallo, Germ</w:t>
      </w:r>
      <w:r>
        <w:rPr>
          <w:rFonts w:ascii="Avenir Book" w:hAnsi="Avenir Book" w:hint="default"/>
          <w:rtl w:val="0"/>
        </w:rPr>
        <w:t>á</w:t>
      </w:r>
      <w:r>
        <w:rPr>
          <w:rFonts w:ascii="Avenir Book" w:hAnsi="Avenir Book"/>
          <w:rtl w:val="0"/>
          <w:lang w:val="de-DE"/>
        </w:rPr>
        <w:t>n Renau, Mar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</w:rPr>
        <w:t>a Jim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es-ES_tradnl"/>
        </w:rPr>
        <w:t>nez o Abel Ib</w:t>
      </w:r>
      <w:r>
        <w:rPr>
          <w:rFonts w:ascii="Avenir Book" w:hAnsi="Avenir Book" w:hint="default"/>
          <w:rtl w:val="0"/>
          <w:lang w:val="es-ES_tradnl"/>
        </w:rPr>
        <w:t>áñ</w:t>
      </w:r>
      <w:r>
        <w:rPr>
          <w:rFonts w:ascii="Avenir Book" w:hAnsi="Avenir Book"/>
          <w:rtl w:val="0"/>
          <w:lang w:val="da-DK"/>
        </w:rPr>
        <w:t>ez, han fet pres</w:t>
      </w:r>
      <w:r>
        <w:rPr>
          <w:rFonts w:ascii="Avenir Book" w:hAnsi="Avenir Book" w:hint="default"/>
          <w:rtl w:val="0"/>
          <w:lang w:val="it-IT"/>
        </w:rPr>
        <w:t>è</w:t>
      </w:r>
      <w:r>
        <w:rPr>
          <w:rFonts w:ascii="Avenir Book" w:hAnsi="Avenir Book"/>
          <w:rtl w:val="0"/>
          <w:lang w:val="es-ES_tradnl"/>
        </w:rPr>
        <w:t>ncia al poblat, encap</w:t>
      </w:r>
      <w:r>
        <w:rPr>
          <w:rFonts w:ascii="Avenir Book" w:hAnsi="Avenir Book" w:hint="default"/>
          <w:rtl w:val="0"/>
        </w:rPr>
        <w:t>ç</w:t>
      </w:r>
      <w:r>
        <w:rPr>
          <w:rFonts w:ascii="Avenir Book" w:hAnsi="Avenir Book"/>
          <w:rtl w:val="0"/>
          <w:lang w:val="es-ES_tradnl"/>
        </w:rPr>
        <w:t>alats pel diputat i secretari provincial dels socialistes, Ernest Blanch.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tl w:val="0"/>
        </w:rPr>
      </w:pPr>
      <w:r>
        <w:rPr>
          <w:rFonts w:ascii="Avenir Book" w:hAnsi="Avenir Book"/>
          <w:rtl w:val="0"/>
          <w:lang w:val="es-ES_tradnl"/>
        </w:rPr>
        <w:t>Finalment, cal recordar que l</w:t>
      </w:r>
      <w:r>
        <w:rPr>
          <w:rFonts w:ascii="Avenir Book" w:hAnsi="Avenir Book" w:hint="default"/>
          <w:rtl w:val="1"/>
        </w:rPr>
        <w:t>’</w:t>
      </w:r>
      <w:r>
        <w:rPr>
          <w:rFonts w:ascii="Avenir Book" w:hAnsi="Avenir Book"/>
          <w:rtl w:val="0"/>
          <w:lang w:val="pt-PT"/>
        </w:rPr>
        <w:t>executiva tamb</w:t>
      </w:r>
      <w:r>
        <w:rPr>
          <w:rFonts w:ascii="Avenir Book" w:hAnsi="Avenir Book" w:hint="default"/>
          <w:rtl w:val="0"/>
          <w:lang w:val="fr-FR"/>
        </w:rPr>
        <w:t xml:space="preserve">é </w:t>
      </w:r>
      <w:r>
        <w:rPr>
          <w:rFonts w:ascii="Avenir Book" w:hAnsi="Avenir Book"/>
          <w:rtl w:val="0"/>
          <w:lang w:val="es-ES_tradnl"/>
        </w:rPr>
        <w:t>ha aprovat una resoluci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per demanar a la Direcci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General de Costes la paralitzaci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fr-FR"/>
        </w:rPr>
        <w:t>de l'expedient de recuperaci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it-IT"/>
        </w:rPr>
        <w:t>per al domini p</w:t>
      </w:r>
      <w:r>
        <w:rPr>
          <w:rFonts w:ascii="Avenir Book" w:hAnsi="Avenir Book" w:hint="default"/>
          <w:rtl w:val="0"/>
        </w:rPr>
        <w:t>ú</w:t>
      </w:r>
      <w:r>
        <w:rPr>
          <w:rFonts w:ascii="Avenir Book" w:hAnsi="Avenir Book"/>
          <w:rtl w:val="0"/>
          <w:lang w:val="es-ES_tradnl"/>
        </w:rPr>
        <w:t>blic del nucli costaner de Torre de la Sal, i que es cree una mesa de di</w:t>
      </w:r>
      <w:r>
        <w:rPr>
          <w:rFonts w:ascii="Avenir Book" w:hAnsi="Avenir Book" w:hint="default"/>
          <w:rtl w:val="0"/>
        </w:rPr>
        <w:t>à</w:t>
      </w:r>
      <w:r>
        <w:rPr>
          <w:rFonts w:ascii="Avenir Book" w:hAnsi="Avenir Book"/>
          <w:rtl w:val="0"/>
          <w:lang w:val="fr-FR"/>
        </w:rPr>
        <w:t>leg a tres baldes entre l'Ajuntament de Cabanes, la Direcci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</w:rPr>
        <w:t>General de Costes i els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sv-SE"/>
        </w:rPr>
        <w:t>ns i ve</w:t>
      </w:r>
      <w:r>
        <w:rPr>
          <w:rFonts w:ascii="Avenir Book" w:hAnsi="Avenir Book" w:hint="default"/>
          <w:rtl w:val="0"/>
          <w:lang w:val="nl-NL"/>
        </w:rPr>
        <w:t>ï</w:t>
      </w:r>
      <w:r>
        <w:rPr>
          <w:rFonts w:ascii="Avenir Book" w:hAnsi="Avenir Book"/>
          <w:rtl w:val="0"/>
          <w:lang w:val="es-ES_tradnl"/>
        </w:rPr>
        <w:t>nes per abordar la situaci</w:t>
      </w:r>
      <w:r>
        <w:rPr>
          <w:rFonts w:ascii="Avenir Book" w:hAnsi="Avenir Book" w:hint="default"/>
          <w:rtl w:val="0"/>
        </w:rPr>
        <w:t xml:space="preserve">ó </w:t>
      </w:r>
      <w:r>
        <w:rPr>
          <w:rFonts w:ascii="Avenir Book" w:hAnsi="Avenir Book"/>
          <w:rtl w:val="0"/>
          <w:lang w:val="es-ES_tradnl"/>
        </w:rPr>
        <w:t>del poblat mar</w:t>
      </w:r>
      <w:r>
        <w:rPr>
          <w:rFonts w:ascii="Avenir Book" w:hAnsi="Avenir Book" w:hint="default"/>
          <w:rtl w:val="0"/>
        </w:rPr>
        <w:t>í</w:t>
      </w:r>
      <w:r>
        <w:rPr>
          <w:rFonts w:ascii="Avenir Book" w:hAnsi="Avenir Book"/>
          <w:rtl w:val="0"/>
        </w:rPr>
        <w:t>tim i garantir el ser futur.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Heavy" w:cs="Avenir Heavy" w:hAnsi="Avenir Heavy" w:eastAsia="Avenir Heavy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El PSPV-PSOE presenta una PNL </w:t>
      </w: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para que</w:t>
      </w: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el poblado de Torre la Sal sea declarado BIC y poder solucionar la preservaci</w:t>
      </w:r>
      <w:r>
        <w:rPr>
          <w:rFonts w:ascii="Avenir Heavy" w:hAnsi="Avenir Heavy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 los derechos de los vecinos y vecinas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La propuesta defiende que las casas aportan valor patrimonial, hist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rico y tur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stico en el territorio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Heavy" w:cs="Avenir Heavy" w:hAnsi="Avenir Heavy" w:eastAsia="Avenir Heavy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Castell</w:t>
      </w:r>
      <w:r>
        <w:rPr>
          <w:rFonts w:ascii="Avenir Heavy" w:hAnsi="Avenir Heavy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en-US"/>
          <w14:textFill>
            <w14:solidFill>
              <w14:srgbClr w14:val="373737"/>
            </w14:solidFill>
          </w14:textFill>
        </w:rPr>
        <w:t>, 18-06-2021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Los diputados y portavoz adjunta del Grupo Parlamentario Socialista, Ernest Blanch, Paco Gil, Sandra Mart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i Sabina Escrig, respectivamente, han presentado a la mesa de las Cortes una Proposici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No de Ley (PNL) sobre la declaraci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como Bien de Inter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é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 Cultural (BIC) el conjunto de viviendas de la costa de Cabanes en Torre la Sal, una iniciativa que dar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a soluci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n jur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dica al poblado en cuanto a la preservaci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 los derechos de los vecinos y vecinas ante la petici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 Costas respecto de la titularidad de las viviendas.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En la PNL se insta en el Consell de la Generalitat a conservar el conjunto de cerca de 80 viviendas de Torre la Sal mediante un instrumento de protecci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cultural y patrimonial como es la declaraci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BIC. Adem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s, se explica que, en 1992, el partido socialista impuls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ó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la Ley del Suelo No Urbanizable para la protecci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del territorio y los valores medioambientales ante usos urban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sticos y especulativos. Sin embargo, y as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í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se argumenta en la PNL, el poblado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m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timo de Torre la Sal no supone una especulaci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n,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ya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que encuentra su origen en el Neol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tico y ha sido vinculado, desde finales del siglo XVIII, a los pescadores y el mar, por lo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que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, la mayor parte de las edificaciones actuales datan de entre los a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ñ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os 1920 y 1940, y aportan un valor en el territorio por la peculiaridad.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Adem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s, tambi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é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se tiene en consideraci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que las casas est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ubicadas en un trozo de costa todav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a virgen y que se mantienen en perfecto estado,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lo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que supone un importante patrimonio de valor hist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rico y tur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stico. 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1"/>
          <w:lang w:val="ar-SA" w:bidi="ar-SA"/>
          <w14:textFill>
            <w14:solidFill>
              <w14:srgbClr w14:val="373737"/>
            </w14:solidFill>
          </w14:textFill>
        </w:rPr>
        <w:t>“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El objetivo de esta proposici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es pedir la protecci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del poblado mar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timo de Torre la Sal, proteger las propiedades municipales y preservar los derechos de los vecinos, vecinas y negocios del hist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rico poblado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mar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timo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,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ya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que no suponen ninguna explotaci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n del terreno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”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, se concluye.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Heavy" w:cs="Avenir Heavy" w:hAnsi="Avenir Heavy" w:eastAsia="Avenir Heavy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Heavy" w:hAnsi="Avenir Heavy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Acciones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Desde la ejecutiva provincial se se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ñ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ala que 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1"/>
          <w:lang w:val="ar-SA" w:bidi="ar-SA"/>
          <w14:textFill>
            <w14:solidFill>
              <w14:srgbClr w14:val="373737"/>
            </w14:solidFill>
          </w14:textFill>
        </w:rPr>
        <w:t>“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es el momento de que el ruido medi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 xml:space="preserve">tico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d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é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paso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a las soluciones y propuestas concretas, que solo el partido socialista est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á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aportando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”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. 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1"/>
          <w:lang w:val="ar-SA" w:bidi="ar-SA"/>
          <w14:textFill>
            <w14:solidFill>
              <w14:srgbClr w14:val="373737"/>
            </w14:solidFill>
          </w14:textFill>
        </w:rPr>
        <w:t>“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Mientras otras fuerzas pol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ticas se limitan a hacer declaraciones de solidaridad gen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é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rica, solicitud de informaci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y de reclamaciones de actuaciones, el partido socialista trabaja en acciones concretas, proponiendo soluciones y alternativas, para poder salvaguardar el lugar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”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, apuntan.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A este respeto, se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ñ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alan que, desde el minuto cero, la alcaldesa de Cabanes, la socialista Virginia Mart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, y su equipo de gobierno ha tomado todas las iniciativas posibles para apoyar a los vecinos y vecinas, haciendo las gestiones y reuniones necesarias con las administraciones correspondientes. En el mes de mayo, Mart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í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pt-PT"/>
          <w14:textFill>
            <w14:solidFill>
              <w14:srgbClr w14:val="373737"/>
            </w14:solidFill>
          </w14:textFill>
        </w:rPr>
        <w:t>se reuni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ó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con urgencia con la direcci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territorial de Costas para despu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é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s hacer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lo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propio en Madrid donde, acompa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ñ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ada por representantes del partido en el Congreso y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el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pt-PT"/>
          <w14:textFill>
            <w14:solidFill>
              <w14:srgbClr w14:val="373737"/>
            </w14:solidFill>
          </w14:textFill>
        </w:rPr>
        <w:t xml:space="preserve"> Senado, se reuni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ó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con la directora general de Costas, Ana Mar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a O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ñ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oro, y se consigui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ó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el compromiso de establecer la v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a del di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pt-PT"/>
          <w14:textFill>
            <w14:solidFill>
              <w14:srgbClr w14:val="373737"/>
            </w14:solidFill>
          </w14:textFill>
        </w:rPr>
        <w:t>logo, as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 xml:space="preserve">í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como la ampliaci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del plazo de las alegaciones.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Style w:val="Ninguno"/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Adem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s, los cargos socialistas se han volcado de manera clara con los vecinos y vecinas, empezando por el mismo presidente de la Generalitat, Ximo Puig, el de la Diputaci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 Castell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pt-PT"/>
          <w14:textFill>
            <w14:solidFill>
              <w14:srgbClr w14:val="373737"/>
            </w14:solidFill>
          </w14:textFill>
        </w:rPr>
        <w:t>, Jos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 xml:space="preserve">é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Mart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, la directora territorial de Presidencia, Eva Redondo, el secretario auton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mico de Turismo, Francesc Colomer, el director general de Urbanismo, Vicent Garcia Nebot, la subdelegada de gobierno a Castell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, Soledad Ten, y las delegaciones de diputados y diputadas que, como Susana Ros, Ana Edo, Artemi Rallo, Germ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de-DE"/>
          <w14:textFill>
            <w14:solidFill>
              <w14:srgbClr w14:val="373737"/>
            </w14:solidFill>
          </w14:textFill>
        </w:rPr>
        <w:t>n Renau, Mar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a Jim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é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nez o Abel Ib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áñ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ez, han hecho presencia al poblado, encabezados por el diputado y secretario provincial de los socialistas, Ernest Blanch.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88" w:lineRule="auto"/>
        <w:ind w:left="0" w:right="0" w:firstLine="0"/>
        <w:jc w:val="both"/>
        <w:rPr>
          <w:rtl w:val="0"/>
        </w:rPr>
      </w:pP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Finalmente, hay que recordar que la ejecutiva tambi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fr-FR"/>
          <w14:textFill>
            <w14:solidFill>
              <w14:srgbClr w14:val="373737"/>
            </w14:solidFill>
          </w14:textFill>
        </w:rPr>
        <w:t>é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ha aprobado una resoluci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para pedir a la Direcci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General de Costas la paralizaci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del expediente de recuperaci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para el dominio p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ú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it-IT"/>
          <w14:textFill>
            <w14:solidFill>
              <w14:srgbClr w14:val="373737"/>
            </w14:solidFill>
          </w14:textFill>
        </w:rPr>
        <w:t>blico del n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ú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cleo costero de Torre de la Sal, y que se cree una mesa de di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á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logo a tres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bandas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 entre el Ayuntamiento de Cabanes, la Direcci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General de Costas y los vecinos y vecinas para abordar la situaci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ó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n del poblado mar</w:t>
      </w:r>
      <w:r>
        <w:rPr>
          <w:rFonts w:ascii="Avenir Book" w:hAnsi="Avenir Book" w:hint="default"/>
          <w:outline w:val="0"/>
          <w:color w:val="373737"/>
          <w:shd w:val="clear" w:color="auto" w:fill="ffffff"/>
          <w:rtl w:val="0"/>
          <w14:textFill>
            <w14:solidFill>
              <w14:srgbClr w14:val="373737"/>
            </w14:solidFill>
          </w14:textFill>
        </w:rPr>
        <w:t>í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 xml:space="preserve">timo y garantizar 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es-ES_tradnl"/>
          <w14:textFill>
            <w14:solidFill>
              <w14:srgbClr w14:val="373737"/>
            </w14:solidFill>
          </w14:textFill>
        </w:rPr>
        <w:t>su</w:t>
      </w:r>
      <w:r>
        <w:rPr>
          <w:rFonts w:ascii="Avenir Book" w:hAnsi="Avenir Book"/>
          <w:outline w:val="0"/>
          <w:color w:val="373737"/>
          <w:shd w:val="clear" w:color="auto" w:fill="ffffff"/>
          <w:rtl w:val="0"/>
          <w:lang w:val="pt-PT"/>
          <w14:textFill>
            <w14:solidFill>
              <w14:srgbClr w14:val="373737"/>
            </w14:solidFill>
          </w14:textFill>
        </w:rPr>
        <w:t xml:space="preserve"> futuro.</w:t>
      </w:r>
    </w:p>
    <w:sectPr>
      <w:headerReference w:type="default" r:id="rId4"/>
      <w:footerReference w:type="default" r:id="rId5"/>
      <w:pgSz w:w="11900" w:h="16840" w:orient="portrait"/>
      <w:pgMar w:top="1950" w:right="1276" w:bottom="2126" w:left="1701" w:header="567" w:footer="62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rStyle w:val="Ninguno"/>
        <w:rFonts w:ascii="Arial" w:cs="Arial" w:hAnsi="Arial" w:eastAsia="Arial"/>
        <w:b w:val="1"/>
        <w:bCs w:val="1"/>
        <w:sz w:val="18"/>
        <w:szCs w:val="18"/>
      </w:rPr>
    </w:pPr>
    <w:r>
      <w:rPr>
        <w:rStyle w:val="Ninguno"/>
        <w:rFonts w:ascii="Arial" w:hAnsi="Arial"/>
        <w:b w:val="1"/>
        <w:bCs w:val="1"/>
        <w:sz w:val="18"/>
        <w:szCs w:val="18"/>
        <w:rtl w:val="0"/>
        <w:lang w:val="es-ES_tradnl"/>
      </w:rPr>
      <w:t>OFICINA DE PRENSA</w:t>
    </w:r>
  </w:p>
  <w:p>
    <w:pPr>
      <w:pStyle w:val="footer"/>
      <w:jc w:val="center"/>
    </w:pPr>
    <w:r>
      <w:rPr>
        <w:rStyle w:val="Ninguno"/>
        <w:rFonts w:ascii="Arial" w:hAnsi="Arial"/>
        <w:outline w:val="0"/>
        <w:color w:val="7f7f7f"/>
        <w:sz w:val="18"/>
        <w:szCs w:val="18"/>
        <w:u w:color="7f7f7f"/>
        <w:rtl w:val="0"/>
        <w:lang w:val="es-ES_tradnl"/>
        <w14:textFill>
          <w14:solidFill>
            <w14:srgbClr w14:val="7F7F7F"/>
          </w14:solidFill>
        </w14:textFill>
      </w:rPr>
      <w:t xml:space="preserve">Sede PSPV-PSOE </w:t>
    </w:r>
    <w:r>
      <w:rPr>
        <w:rStyle w:val="Ninguno"/>
        <w:rFonts w:ascii="Arial" w:hAnsi="Arial" w:hint="default"/>
        <w:outline w:val="0"/>
        <w:color w:val="7f7f7f"/>
        <w:sz w:val="18"/>
        <w:szCs w:val="18"/>
        <w:u w:color="7f7f7f"/>
        <w:rtl w:val="0"/>
        <w:lang w:val="es-ES_tradnl"/>
        <w14:textFill>
          <w14:solidFill>
            <w14:srgbClr w14:val="7F7F7F"/>
          </w14:solidFill>
        </w14:textFill>
      </w:rPr>
      <w:t xml:space="preserve">▪ </w:t>
    </w:r>
    <w:r>
      <w:rPr>
        <w:rStyle w:val="Ninguno"/>
        <w:rFonts w:ascii="Arial" w:hAnsi="Arial"/>
        <w:outline w:val="0"/>
        <w:color w:val="7f7f7f"/>
        <w:sz w:val="18"/>
        <w:szCs w:val="18"/>
        <w:u w:color="7f7f7f"/>
        <w:rtl w:val="0"/>
        <w:lang w:val="es-ES_tradnl"/>
        <w14:textFill>
          <w14:solidFill>
            <w14:srgbClr w14:val="7F7F7F"/>
          </w14:solidFill>
        </w14:textFill>
      </w:rPr>
      <w:t xml:space="preserve">Tel. 964 23 55 51 </w:t>
    </w:r>
    <w:r>
      <w:rPr>
        <w:rStyle w:val="Ninguno"/>
        <w:rFonts w:ascii="Arial" w:hAnsi="Arial" w:hint="default"/>
        <w:outline w:val="0"/>
        <w:color w:val="7f7f7f"/>
        <w:sz w:val="18"/>
        <w:szCs w:val="18"/>
        <w:u w:color="7f7f7f"/>
        <w:rtl w:val="0"/>
        <w:lang w:val="es-ES_tradnl"/>
        <w14:textFill>
          <w14:solidFill>
            <w14:srgbClr w14:val="7F7F7F"/>
          </w14:solidFill>
        </w14:textFill>
      </w:rPr>
      <w:t xml:space="preserve">▪  </w:t>
    </w:r>
    <w:r>
      <w:rPr>
        <w:rStyle w:val="Ninguno"/>
        <w:rFonts w:ascii="Arial" w:hAnsi="Arial"/>
        <w:outline w:val="0"/>
        <w:color w:val="7f7f7f"/>
        <w:sz w:val="18"/>
        <w:szCs w:val="18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e-mail: </w:t>
    </w:r>
    <w:r>
      <w:rPr>
        <w:rStyle w:val="Hyperlink.0"/>
        <w:rFonts w:ascii="Arial" w:cs="Arial" w:hAnsi="Arial" w:eastAsia="Arial"/>
        <w:outline w:val="0"/>
        <w:color w:val="7f7f7f"/>
        <w:sz w:val="18"/>
        <w:szCs w:val="18"/>
        <w:u w:val="single" w:color="7f7f7f"/>
        <w:lang w:val="de-DE"/>
        <w14:textFill>
          <w14:solidFill>
            <w14:srgbClr w14:val="7F7F7F"/>
          </w14:solidFill>
        </w14:textFill>
      </w:rPr>
      <w:fldChar w:fldCharType="begin" w:fldLock="0"/>
    </w:r>
    <w:r>
      <w:rPr>
        <w:rStyle w:val="Hyperlink.0"/>
        <w:rFonts w:ascii="Arial" w:cs="Arial" w:hAnsi="Arial" w:eastAsia="Arial"/>
        <w:outline w:val="0"/>
        <w:color w:val="7f7f7f"/>
        <w:sz w:val="18"/>
        <w:szCs w:val="18"/>
        <w:u w:val="single" w:color="7f7f7f"/>
        <w:lang w:val="de-DE"/>
        <w14:textFill>
          <w14:solidFill>
            <w14:srgbClr w14:val="7F7F7F"/>
          </w14:solidFill>
        </w14:textFill>
      </w:rPr>
      <w:instrText xml:space="preserve"> HYPERLINK "mailto:prensapspv.castello@gmail.com"</w:instrText>
    </w:r>
    <w:r>
      <w:rPr>
        <w:rStyle w:val="Hyperlink.0"/>
        <w:rFonts w:ascii="Arial" w:cs="Arial" w:hAnsi="Arial" w:eastAsia="Arial"/>
        <w:outline w:val="0"/>
        <w:color w:val="7f7f7f"/>
        <w:sz w:val="18"/>
        <w:szCs w:val="18"/>
        <w:u w:val="single" w:color="7f7f7f"/>
        <w:lang w:val="de-DE"/>
        <w14:textFill>
          <w14:solidFill>
            <w14:srgbClr w14:val="7F7F7F"/>
          </w14:solidFill>
        </w14:textFill>
      </w:rPr>
      <w:fldChar w:fldCharType="separate" w:fldLock="0"/>
    </w:r>
    <w:r>
      <w:rPr>
        <w:rStyle w:val="Hyperlink.0"/>
        <w:rFonts w:ascii="Arial" w:hAnsi="Arial"/>
        <w:outline w:val="0"/>
        <w:color w:val="7f7f7f"/>
        <w:sz w:val="18"/>
        <w:szCs w:val="18"/>
        <w:u w:val="single" w:color="7f7f7f"/>
        <w:rtl w:val="0"/>
        <w:lang w:val="de-DE"/>
        <w14:textFill>
          <w14:solidFill>
            <w14:srgbClr w14:val="7F7F7F"/>
          </w14:solidFill>
        </w14:textFill>
      </w:rPr>
      <w:t>prensapspv.castello@gmail.com</w:t>
    </w:r>
    <w:r>
      <w:rPr/>
      <w:fldChar w:fldCharType="end" w:fldLock="0"/>
    </w:r>
    <w:r>
      <w:rPr>
        <w:rStyle w:val="Ninguno"/>
        <w:rFonts w:ascii="Arial" w:hAnsi="Arial"/>
        <w:outline w:val="0"/>
        <w:color w:val="7f7f7f"/>
        <w:sz w:val="18"/>
        <w:szCs w:val="18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</w:t>
    </w:r>
    <w:r>
      <w:rPr>
        <w:rStyle w:val="Ninguno"/>
        <w:rFonts w:ascii="Arial" w:hAnsi="Arial" w:hint="default"/>
        <w:outline w:val="0"/>
        <w:color w:val="7f7f7f"/>
        <w:sz w:val="18"/>
        <w:szCs w:val="18"/>
        <w:u w:color="7f7f7f"/>
        <w:rtl w:val="0"/>
        <w:lang w:val="es-ES_tradnl"/>
        <w14:textFill>
          <w14:solidFill>
            <w14:srgbClr w14:val="7F7F7F"/>
          </w14:solidFill>
        </w14:textFill>
      </w:rPr>
      <w:t xml:space="preserve">▪ </w:t>
    </w:r>
    <w:r>
      <w:rPr>
        <w:rStyle w:val="Ninguno"/>
        <w:rFonts w:ascii="Arial" w:hAnsi="Arial"/>
        <w:outline w:val="0"/>
        <w:color w:val="7f7f7f"/>
        <w:sz w:val="18"/>
        <w:szCs w:val="18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web: </w:t>
    </w:r>
    <w:r>
      <w:rPr>
        <w:rStyle w:val="Hyperlink.1"/>
        <w:rFonts w:ascii="Arial" w:cs="Arial" w:hAnsi="Arial" w:eastAsia="Arial"/>
        <w:outline w:val="0"/>
        <w:color w:val="7f7f7f"/>
        <w:sz w:val="18"/>
        <w:szCs w:val="18"/>
        <w:u w:val="single" w:color="7f7f7f"/>
        <w:lang w:val="es-ES_tradnl"/>
        <w14:textFill>
          <w14:solidFill>
            <w14:srgbClr w14:val="7F7F7F"/>
          </w14:solidFill>
        </w14:textFill>
      </w:rPr>
      <w:fldChar w:fldCharType="begin" w:fldLock="0"/>
    </w:r>
    <w:r>
      <w:rPr>
        <w:rStyle w:val="Hyperlink.1"/>
        <w:rFonts w:ascii="Arial" w:cs="Arial" w:hAnsi="Arial" w:eastAsia="Arial"/>
        <w:outline w:val="0"/>
        <w:color w:val="7f7f7f"/>
        <w:sz w:val="18"/>
        <w:szCs w:val="18"/>
        <w:u w:val="single" w:color="7f7f7f"/>
        <w:lang w:val="es-ES_tradnl"/>
        <w14:textFill>
          <w14:solidFill>
            <w14:srgbClr w14:val="7F7F7F"/>
          </w14:solidFill>
        </w14:textFill>
      </w:rPr>
      <w:instrText xml:space="preserve"> HYPERLINK "http://www.pspvcastello.net/"</w:instrText>
    </w:r>
    <w:r>
      <w:rPr>
        <w:rStyle w:val="Hyperlink.1"/>
        <w:rFonts w:ascii="Arial" w:cs="Arial" w:hAnsi="Arial" w:eastAsia="Arial"/>
        <w:outline w:val="0"/>
        <w:color w:val="7f7f7f"/>
        <w:sz w:val="18"/>
        <w:szCs w:val="18"/>
        <w:u w:val="single" w:color="7f7f7f"/>
        <w:lang w:val="es-ES_tradnl"/>
        <w14:textFill>
          <w14:solidFill>
            <w14:srgbClr w14:val="7F7F7F"/>
          </w14:solidFill>
        </w14:textFill>
      </w:rPr>
      <w:fldChar w:fldCharType="separate" w:fldLock="0"/>
    </w:r>
    <w:r>
      <w:rPr>
        <w:rStyle w:val="Hyperlink.1"/>
        <w:rFonts w:ascii="Arial" w:hAnsi="Arial"/>
        <w:outline w:val="0"/>
        <w:color w:val="7f7f7f"/>
        <w:sz w:val="18"/>
        <w:szCs w:val="18"/>
        <w:u w:val="single" w:color="7f7f7f"/>
        <w:rtl w:val="0"/>
        <w:lang w:val="es-ES_tradnl"/>
        <w14:textFill>
          <w14:solidFill>
            <w14:srgbClr w14:val="7F7F7F"/>
          </w14:solidFill>
        </w14:textFill>
      </w:rPr>
      <w:t>www.pspvcastello.net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 A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363854</wp:posOffset>
              </wp:positionV>
              <wp:extent cx="1648465" cy="295336"/>
              <wp:effectExtent l="0" t="0" r="0" b="0"/>
              <wp:wrapNone/>
              <wp:docPr id="1073741830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8465" cy="295336"/>
                        <a:chOff x="0" y="0"/>
                        <a:chExt cx="1648464" cy="295335"/>
                      </a:xfrm>
                    </wpg:grpSpPr>
                    <pic:pic xmlns:pic="http://schemas.openxmlformats.org/drawingml/2006/picture">
                      <pic:nvPicPr>
                        <pic:cNvPr id="1073741825" name="facebook1.png" descr="facebook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139" y="38177"/>
                          <a:ext cx="227985" cy="22870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6" name="flickr1.png" descr="flickr1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285252" cy="28597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sound cloud1.png" descr="sound cloud1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9703" y="28452"/>
                          <a:ext cx="247074" cy="24779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8" name="Twitter_logo_blue1.png" descr="Twitter_logo_blue1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3373" y="48261"/>
                          <a:ext cx="203135" cy="20961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9" name="you tube1.png" descr="you tube1.pn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2301" y="28452"/>
                          <a:ext cx="266163" cy="26688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84.1pt;margin-top:28.6pt;width:129.8pt;height:23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0" coordsize="1648465,295335">
              <w10:wrap type="none" side="bothSides" anchorx="page" anchory="page"/>
              <v:shape id="_x0000_s1027" type="#_x0000_t75" style="position:absolute;left:400139;top:38177;width:227984;height:228705;">
                <v:imagedata r:id="rId1" o:title="image1.png"/>
              </v:shape>
              <v:shape id="_x0000_s1028" type="#_x0000_t75" style="position:absolute;left:-1;top:0;width:285251;height:285971;">
                <v:imagedata r:id="rId2" o:title="image2.png"/>
              </v:shape>
              <v:shape id="_x0000_s1029" type="#_x0000_t75" style="position:absolute;left:1029704;top:28452;width:247073;height:247795;">
                <v:imagedata r:id="rId3" o:title="image3.png"/>
              </v:shape>
              <v:shape id="_x0000_s1030" type="#_x0000_t75" style="position:absolute;left:743373;top:48261;width:203134;height:209617;">
                <v:imagedata r:id="rId4" o:title="image4.png"/>
              </v:shape>
              <v:shape id="_x0000_s1031" type="#_x0000_t75" style="position:absolute;left:1382302;top:28452;width:266162;height:266883;">
                <v:imagedata r:id="rId5" o:title="image5.png"/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6077584</wp:posOffset>
              </wp:positionH>
              <wp:positionV relativeFrom="page">
                <wp:posOffset>159383</wp:posOffset>
              </wp:positionV>
              <wp:extent cx="545371" cy="639450"/>
              <wp:effectExtent l="0" t="0" r="0" b="0"/>
              <wp:wrapNone/>
              <wp:docPr id="1073741833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371" cy="639450"/>
                        <a:chOff x="0" y="-1"/>
                        <a:chExt cx="545370" cy="639449"/>
                      </a:xfrm>
                    </wpg:grpSpPr>
                    <wps:wsp>
                      <wps:cNvPr id="1073741831" name="Shape 1073741831"/>
                      <wps:cNvSpPr/>
                      <wps:spPr>
                        <a:xfrm>
                          <a:off x="-1" y="-2"/>
                          <a:ext cx="545370" cy="63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545371" cy="6394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478.5pt;margin-top:12.5pt;width:42.9pt;height:50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545371,639450">
              <w10:wrap type="none" side="bothSides" anchorx="page" anchory="page"/>
              <v:rect id="_x0000_s1033" style="position:absolute;left:-1;top:-1;width:545369;height:63944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75" style="position:absolute;left:-1;top:-1;width:545371;height:639450;">
                <v:imagedata r:id="rId6" o:title="image6.png"/>
              </v:shape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7f7f7f"/>
      <w:sz w:val="18"/>
      <w:szCs w:val="18"/>
      <w:u w:val="single" w:color="7f7f7f"/>
      <w:lang w:val="de-DE"/>
      <w14:textFill>
        <w14:solidFill>
          <w14:srgbClr w14:val="7F7F7F"/>
        </w14:solidFill>
      </w14:textFill>
    </w:rPr>
  </w:style>
  <w:style w:type="character" w:styleId="Hyperlink.1">
    <w:name w:val="Hyperlink.1"/>
    <w:basedOn w:val="Ninguno"/>
    <w:next w:val="Hyperlink.1"/>
    <w:rPr>
      <w:rFonts w:ascii="Arial" w:cs="Arial" w:hAnsi="Arial" w:eastAsia="Arial"/>
      <w:outline w:val="0"/>
      <w:color w:val="7f7f7f"/>
      <w:sz w:val="18"/>
      <w:szCs w:val="18"/>
      <w:u w:val="single" w:color="7f7f7f"/>
      <w:lang w:val="es-ES_tradnl"/>
      <w14:textFill>
        <w14:solidFill>
          <w14:srgbClr w14:val="7F7F7F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